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4" w:rsidRPr="00160D9D" w:rsidRDefault="00F62D44" w:rsidP="00F62D44">
      <w:pPr>
        <w:jc w:val="center"/>
        <w:rPr>
          <w:rFonts w:ascii="方正小标宋简体" w:eastAsia="方正小标宋简体"/>
          <w:color w:val="FF0000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z w:val="84"/>
          <w:szCs w:val="84"/>
        </w:rPr>
        <w:t>“两学一做”学习教育</w:t>
      </w:r>
      <w:r w:rsidRPr="00160D9D">
        <w:rPr>
          <w:rFonts w:ascii="方正小标宋简体" w:eastAsia="方正小标宋简体" w:hAnsi="宋体" w:cs="宋体" w:hint="eastAsia"/>
          <w:color w:val="FF0000"/>
          <w:sz w:val="84"/>
          <w:szCs w:val="84"/>
        </w:rPr>
        <w:t xml:space="preserve"> </w:t>
      </w:r>
      <w:r w:rsidRPr="00160D9D">
        <w:rPr>
          <w:rFonts w:ascii="方正小标宋简体" w:eastAsia="方正小标宋简体" w:hint="eastAsia"/>
          <w:color w:val="FF0000"/>
          <w:sz w:val="84"/>
          <w:szCs w:val="84"/>
        </w:rPr>
        <w:t>简</w:t>
      </w:r>
      <w:r w:rsidRPr="00160D9D">
        <w:rPr>
          <w:rFonts w:ascii="方正小标宋简体" w:eastAsia="方正小标宋简体" w:hAnsi="宋体" w:cs="宋体" w:hint="eastAsia"/>
          <w:color w:val="FF0000"/>
          <w:sz w:val="84"/>
          <w:szCs w:val="84"/>
        </w:rPr>
        <w:t xml:space="preserve"> </w:t>
      </w:r>
      <w:r w:rsidRPr="00160D9D">
        <w:rPr>
          <w:rFonts w:ascii="方正小标宋简体" w:eastAsia="方正小标宋简体" w:hint="eastAsia"/>
          <w:color w:val="FF0000"/>
          <w:sz w:val="84"/>
          <w:szCs w:val="84"/>
        </w:rPr>
        <w:t>报</w:t>
      </w:r>
    </w:p>
    <w:p w:rsidR="00F62D44" w:rsidRDefault="00F62D44" w:rsidP="00F62D44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11119A">
        <w:rPr>
          <w:rFonts w:ascii="黑体" w:eastAsia="黑体" w:hint="eastAsia"/>
          <w:sz w:val="32"/>
          <w:szCs w:val="32"/>
        </w:rPr>
        <w:t>第1期</w:t>
      </w:r>
    </w:p>
    <w:p w:rsidR="00F62D44" w:rsidRPr="0004661E" w:rsidRDefault="00F62D44" w:rsidP="00F62D44">
      <w:pPr>
        <w:spacing w:line="460" w:lineRule="exact"/>
        <w:jc w:val="center"/>
        <w:rPr>
          <w:rFonts w:ascii="黑体" w:eastAsia="黑体"/>
          <w:kern w:val="22"/>
          <w:sz w:val="32"/>
          <w:szCs w:val="32"/>
        </w:rPr>
      </w:pPr>
    </w:p>
    <w:p w:rsidR="00ED36DA" w:rsidRDefault="00FC4BF1" w:rsidP="00F62D44">
      <w:pPr>
        <w:rPr>
          <w:rFonts w:ascii="仿宋_GB2312" w:eastAsia="仿宋_GB2312" w:hAnsi="Calibri" w:cs="Times New Roman"/>
          <w:szCs w:val="21"/>
        </w:rPr>
      </w:pPr>
      <w:r w:rsidRPr="00FC4BF1">
        <w:rPr>
          <w:rFonts w:ascii="仿宋_GB2312" w:eastAsia="仿宋_GB2312" w:hint="eastAsia"/>
          <w:szCs w:val="21"/>
        </w:rPr>
        <w:t>中共</w:t>
      </w:r>
      <w:r w:rsidR="00322A25" w:rsidRPr="00FC4BF1">
        <w:rPr>
          <w:rFonts w:ascii="仿宋_GB2312" w:eastAsia="仿宋_GB2312" w:hint="eastAsia"/>
          <w:szCs w:val="21"/>
        </w:rPr>
        <w:t>山东国投公司机关</w:t>
      </w:r>
      <w:r w:rsidR="00D778E5">
        <w:rPr>
          <w:rFonts w:ascii="仿宋_GB2312" w:eastAsia="仿宋_GB2312" w:hint="eastAsia"/>
          <w:szCs w:val="21"/>
        </w:rPr>
        <w:t>委员会</w:t>
      </w:r>
      <w:r w:rsidRPr="00FC4BF1">
        <w:rPr>
          <w:rFonts w:ascii="仿宋_GB2312" w:eastAsia="仿宋_GB2312" w:hAnsi="Calibri" w:cs="Times New Roman" w:hint="eastAsia"/>
          <w:szCs w:val="21"/>
        </w:rPr>
        <w:t>“两</w:t>
      </w:r>
    </w:p>
    <w:p w:rsidR="00F62D44" w:rsidRDefault="00FC4BF1" w:rsidP="00F62D44">
      <w:r w:rsidRPr="00FC4BF1">
        <w:rPr>
          <w:rFonts w:ascii="仿宋_GB2312" w:eastAsia="仿宋_GB2312" w:hAnsi="Calibri" w:cs="Times New Roman" w:hint="eastAsia"/>
          <w:szCs w:val="21"/>
        </w:rPr>
        <w:t>学一做”</w:t>
      </w:r>
      <w:r w:rsidR="00322A25" w:rsidRPr="00FC4BF1">
        <w:rPr>
          <w:rFonts w:ascii="仿宋_GB2312" w:eastAsia="仿宋_GB2312" w:hAnsi="Calibri" w:cs="Times New Roman" w:hint="eastAsia"/>
          <w:szCs w:val="21"/>
        </w:rPr>
        <w:t>学习教育领导小组</w:t>
      </w:r>
      <w:r w:rsidR="00FB4883" w:rsidRPr="00FC4BF1">
        <w:rPr>
          <w:rFonts w:ascii="仿宋_GB2312" w:eastAsia="仿宋_GB2312" w:hAnsi="Calibri" w:cs="Times New Roman" w:hint="eastAsia"/>
          <w:szCs w:val="21"/>
        </w:rPr>
        <w:t>办公室</w:t>
      </w:r>
      <w:r w:rsidR="00F62D44" w:rsidRPr="00FC4BF1">
        <w:rPr>
          <w:rFonts w:ascii="仿宋_GB2312" w:eastAsia="仿宋_GB2312" w:hint="eastAsia"/>
        </w:rPr>
        <w:t xml:space="preserve"> </w:t>
      </w:r>
      <w:r w:rsidR="00F62D44" w:rsidRPr="00FB4883">
        <w:rPr>
          <w:rFonts w:ascii="仿宋_GB2312" w:eastAsia="仿宋_GB2312" w:hint="eastAsia"/>
        </w:rPr>
        <w:t xml:space="preserve">  </w:t>
      </w:r>
      <w:r w:rsidR="00F62D44" w:rsidRPr="0004675D">
        <w:rPr>
          <w:rFonts w:ascii="仿宋_GB2312" w:eastAsia="仿宋_GB2312" w:hint="eastAsia"/>
        </w:rPr>
        <w:t xml:space="preserve">     </w:t>
      </w:r>
      <w:r w:rsidR="00F62D44">
        <w:rPr>
          <w:rFonts w:ascii="仿宋_GB2312" w:eastAsia="仿宋_GB2312" w:hint="eastAsia"/>
        </w:rPr>
        <w:t xml:space="preserve">      </w:t>
      </w:r>
      <w:r w:rsidR="00B42761">
        <w:rPr>
          <w:rFonts w:ascii="仿宋_GB2312" w:eastAsia="仿宋_GB2312" w:hint="eastAsia"/>
        </w:rPr>
        <w:t xml:space="preserve">    </w:t>
      </w:r>
      <w:r w:rsidR="00322A25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 xml:space="preserve">       </w:t>
      </w:r>
      <w:r w:rsidR="00322A25">
        <w:rPr>
          <w:rFonts w:ascii="仿宋_GB2312" w:eastAsia="仿宋_GB2312" w:hint="eastAsia"/>
        </w:rPr>
        <w:t xml:space="preserve">  二</w:t>
      </w:r>
      <w:r w:rsidR="00322A25">
        <w:rPr>
          <w:rFonts w:ascii="宋体" w:eastAsia="宋体" w:hAnsi="宋体" w:cs="宋体" w:hint="eastAsia"/>
        </w:rPr>
        <w:t>〇</w:t>
      </w:r>
      <w:r w:rsidR="00322A25">
        <w:rPr>
          <w:rFonts w:ascii="仿宋_GB2312" w:eastAsia="仿宋_GB2312" w:hAnsi="仿宋_GB2312" w:cs="仿宋_GB2312" w:hint="eastAsia"/>
        </w:rPr>
        <w:t>一六年</w:t>
      </w:r>
      <w:r w:rsidR="007E290D">
        <w:rPr>
          <w:rFonts w:ascii="仿宋_GB2312" w:eastAsia="仿宋_GB2312" w:hAnsi="仿宋_GB2312" w:cs="仿宋_GB2312" w:hint="eastAsia"/>
        </w:rPr>
        <w:t>六</w:t>
      </w:r>
      <w:r w:rsidR="00322A25">
        <w:rPr>
          <w:rFonts w:ascii="仿宋_GB2312" w:eastAsia="仿宋_GB2312" w:hAnsi="仿宋_GB2312" w:cs="仿宋_GB2312" w:hint="eastAsia"/>
        </w:rPr>
        <w:t>月</w:t>
      </w:r>
      <w:r w:rsidR="007E290D">
        <w:rPr>
          <w:rFonts w:ascii="仿宋_GB2312" w:eastAsia="仿宋_GB2312" w:hAnsi="仿宋_GB2312" w:cs="仿宋_GB2312" w:hint="eastAsia"/>
        </w:rPr>
        <w:t>二十八</w:t>
      </w:r>
      <w:r w:rsidR="00322A25">
        <w:rPr>
          <w:rFonts w:ascii="仿宋_GB2312" w:eastAsia="仿宋_GB2312" w:hint="eastAsia"/>
        </w:rPr>
        <w:t>日</w:t>
      </w:r>
    </w:p>
    <w:p w:rsidR="00F62D44" w:rsidRPr="00F62D44" w:rsidRDefault="008C4603" w:rsidP="00F62D44">
      <w:pPr>
        <w:rPr>
          <w:rFonts w:ascii="仿宋_GB2312" w:eastAsia="仿宋_GB2312"/>
          <w:color w:val="FF0000"/>
        </w:rPr>
      </w:pPr>
      <w:r>
        <w:rPr>
          <w:rFonts w:ascii="仿宋_GB2312" w:eastAsia="仿宋_GB2312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1.75pt;margin-top:8.3pt;width:431.25pt;height:0;z-index:251662336" o:connectortype="straight" strokecolor="red" strokeweight="1.5pt"/>
        </w:pict>
      </w:r>
    </w:p>
    <w:p w:rsidR="007E290D" w:rsidRDefault="007E290D" w:rsidP="00D442D2">
      <w:pPr>
        <w:ind w:firstLine="405"/>
        <w:jc w:val="center"/>
        <w:rPr>
          <w:rFonts w:ascii="方正小标宋简体" w:eastAsia="方正小标宋简体"/>
          <w:sz w:val="44"/>
          <w:szCs w:val="44"/>
        </w:rPr>
      </w:pPr>
    </w:p>
    <w:p w:rsidR="00E614AD" w:rsidRPr="00F62D44" w:rsidRDefault="00E614AD" w:rsidP="00D442D2">
      <w:pPr>
        <w:ind w:firstLine="405"/>
        <w:jc w:val="center"/>
        <w:rPr>
          <w:rFonts w:ascii="方正小标宋简体" w:eastAsia="方正小标宋简体"/>
          <w:sz w:val="44"/>
          <w:szCs w:val="44"/>
        </w:rPr>
      </w:pPr>
      <w:r w:rsidRPr="00F62D44">
        <w:rPr>
          <w:rFonts w:ascii="方正小标宋简体" w:eastAsia="方正小标宋简体" w:hint="eastAsia"/>
          <w:sz w:val="44"/>
          <w:szCs w:val="44"/>
        </w:rPr>
        <w:t>谋在细处</w:t>
      </w:r>
      <w:r w:rsidR="00F62D4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62D44">
        <w:rPr>
          <w:rFonts w:ascii="方正小标宋简体" w:eastAsia="方正小标宋简体" w:hint="eastAsia"/>
          <w:sz w:val="44"/>
          <w:szCs w:val="44"/>
        </w:rPr>
        <w:t>学在深处</w:t>
      </w:r>
      <w:r w:rsidR="00F62D4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62D44">
        <w:rPr>
          <w:rFonts w:ascii="方正小标宋简体" w:eastAsia="方正小标宋简体" w:hint="eastAsia"/>
          <w:sz w:val="44"/>
          <w:szCs w:val="44"/>
        </w:rPr>
        <w:t>做在实处</w:t>
      </w:r>
    </w:p>
    <w:p w:rsidR="00CF2E0F" w:rsidRPr="00F62D44" w:rsidRDefault="00F62D44" w:rsidP="00D442D2">
      <w:pPr>
        <w:ind w:firstLine="40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CF2E0F" w:rsidRPr="00F62D44">
        <w:rPr>
          <w:rFonts w:ascii="方正小标宋简体" w:eastAsia="方正小标宋简体" w:hint="eastAsia"/>
          <w:sz w:val="44"/>
          <w:szCs w:val="44"/>
        </w:rPr>
        <w:t>两学一做</w:t>
      </w:r>
      <w:r>
        <w:rPr>
          <w:rFonts w:ascii="方正小标宋简体" w:eastAsia="方正小标宋简体" w:hint="eastAsia"/>
          <w:sz w:val="44"/>
          <w:szCs w:val="44"/>
        </w:rPr>
        <w:t>”</w:t>
      </w:r>
      <w:r w:rsidR="00647C53" w:rsidRPr="00F62D44">
        <w:rPr>
          <w:rFonts w:ascii="方正小标宋简体" w:eastAsia="方正小标宋简体" w:hint="eastAsia"/>
          <w:sz w:val="44"/>
          <w:szCs w:val="44"/>
        </w:rPr>
        <w:t>学习教育扎实</w:t>
      </w:r>
      <w:r w:rsidR="00FC6053" w:rsidRPr="00F62D44">
        <w:rPr>
          <w:rFonts w:ascii="方正小标宋简体" w:eastAsia="方正小标宋简体" w:hint="eastAsia"/>
          <w:sz w:val="44"/>
          <w:szCs w:val="44"/>
        </w:rPr>
        <w:t>推进</w:t>
      </w:r>
    </w:p>
    <w:p w:rsidR="00CF2E0F" w:rsidRPr="007E290D" w:rsidRDefault="00CF2E0F" w:rsidP="00CF2E0F">
      <w:pPr>
        <w:ind w:firstLine="405"/>
        <w:rPr>
          <w:rFonts w:ascii="仿宋_GB2312" w:eastAsia="仿宋_GB2312"/>
          <w:sz w:val="32"/>
          <w:szCs w:val="32"/>
        </w:rPr>
      </w:pPr>
    </w:p>
    <w:p w:rsidR="0052207D" w:rsidRPr="00F62D44" w:rsidRDefault="0052207D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2D44">
        <w:rPr>
          <w:rFonts w:ascii="仿宋_GB2312" w:eastAsia="仿宋_GB2312" w:hint="eastAsia"/>
          <w:sz w:val="32"/>
          <w:szCs w:val="32"/>
        </w:rPr>
        <w:t>根据省委</w:t>
      </w:r>
      <w:r w:rsidR="001204E4">
        <w:rPr>
          <w:rFonts w:ascii="仿宋_GB2312" w:eastAsia="仿宋_GB2312" w:hint="eastAsia"/>
          <w:sz w:val="32"/>
          <w:szCs w:val="32"/>
        </w:rPr>
        <w:t>、</w:t>
      </w:r>
      <w:r w:rsidRPr="00F62D44">
        <w:rPr>
          <w:rFonts w:ascii="仿宋_GB2312" w:eastAsia="仿宋_GB2312" w:hint="eastAsia"/>
          <w:sz w:val="32"/>
          <w:szCs w:val="32"/>
        </w:rPr>
        <w:t>省国资委党委</w:t>
      </w:r>
      <w:r w:rsidR="001204E4">
        <w:rPr>
          <w:rFonts w:ascii="仿宋_GB2312" w:eastAsia="仿宋_GB2312" w:hint="eastAsia"/>
          <w:sz w:val="32"/>
          <w:szCs w:val="32"/>
        </w:rPr>
        <w:t>和公司党委</w:t>
      </w:r>
      <w:r w:rsidRPr="00F62D44">
        <w:rPr>
          <w:rFonts w:ascii="仿宋_GB2312" w:eastAsia="仿宋_GB2312" w:hint="eastAsia"/>
          <w:sz w:val="32"/>
          <w:szCs w:val="32"/>
        </w:rPr>
        <w:t>关于开展</w:t>
      </w:r>
      <w:r w:rsidR="008A7E06">
        <w:rPr>
          <w:rFonts w:ascii="仿宋_GB2312" w:eastAsia="仿宋_GB2312" w:cs="仿宋_GB2312" w:hint="eastAsia"/>
          <w:sz w:val="32"/>
          <w:szCs w:val="32"/>
        </w:rPr>
        <w:t>“两学一做”学习教育</w:t>
      </w:r>
      <w:r w:rsidR="00EA238A">
        <w:rPr>
          <w:rFonts w:ascii="仿宋_GB2312" w:eastAsia="仿宋_GB2312" w:cs="仿宋_GB2312" w:hint="eastAsia"/>
          <w:sz w:val="32"/>
          <w:szCs w:val="32"/>
        </w:rPr>
        <w:t>部署，</w:t>
      </w:r>
      <w:r w:rsidRPr="00F62D44">
        <w:rPr>
          <w:rFonts w:ascii="仿宋_GB2312" w:eastAsia="仿宋_GB2312" w:cs="仿宋_GB2312" w:hint="eastAsia"/>
          <w:sz w:val="32"/>
          <w:szCs w:val="32"/>
        </w:rPr>
        <w:t>公司机关党委</w:t>
      </w:r>
      <w:r w:rsidR="00852FE5">
        <w:rPr>
          <w:rFonts w:ascii="仿宋_GB2312" w:eastAsia="仿宋_GB2312" w:cs="仿宋_GB2312" w:hint="eastAsia"/>
          <w:sz w:val="32"/>
          <w:szCs w:val="32"/>
        </w:rPr>
        <w:t>高度重视、精心组织，切实把“两学一做”学习教育</w:t>
      </w:r>
      <w:r w:rsidRPr="00F62D44">
        <w:rPr>
          <w:rFonts w:ascii="仿宋_GB2312" w:eastAsia="仿宋_GB2312" w:cs="仿宋_GB2312" w:hint="eastAsia"/>
          <w:sz w:val="32"/>
          <w:szCs w:val="32"/>
        </w:rPr>
        <w:t>抓细抓深抓实，</w:t>
      </w:r>
      <w:r w:rsidR="008A7E06">
        <w:rPr>
          <w:rFonts w:ascii="仿宋_GB2312" w:eastAsia="仿宋_GB2312" w:hint="eastAsia"/>
          <w:sz w:val="32"/>
          <w:szCs w:val="32"/>
        </w:rPr>
        <w:t>确保</w:t>
      </w:r>
      <w:r w:rsidRPr="00F62D44">
        <w:rPr>
          <w:rFonts w:ascii="仿宋_GB2312" w:eastAsia="仿宋_GB2312" w:hint="eastAsia"/>
          <w:sz w:val="32"/>
          <w:szCs w:val="32"/>
        </w:rPr>
        <w:t>“两学一做”学习教育扎实起步</w:t>
      </w:r>
      <w:r w:rsidR="00133931">
        <w:rPr>
          <w:rFonts w:ascii="仿宋_GB2312" w:eastAsia="仿宋_GB2312" w:hint="eastAsia"/>
          <w:sz w:val="32"/>
          <w:szCs w:val="32"/>
        </w:rPr>
        <w:t>、有序</w:t>
      </w:r>
      <w:r w:rsidR="00476C62">
        <w:rPr>
          <w:rFonts w:ascii="仿宋_GB2312" w:eastAsia="仿宋_GB2312" w:hint="eastAsia"/>
          <w:sz w:val="32"/>
          <w:szCs w:val="32"/>
        </w:rPr>
        <w:t>推进</w:t>
      </w:r>
      <w:r w:rsidRPr="00F62D44">
        <w:rPr>
          <w:rFonts w:ascii="仿宋_GB2312" w:eastAsia="仿宋_GB2312" w:hint="eastAsia"/>
          <w:sz w:val="32"/>
          <w:szCs w:val="32"/>
        </w:rPr>
        <w:t>。</w:t>
      </w:r>
    </w:p>
    <w:p w:rsidR="003D6849" w:rsidRDefault="00DC7345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2D44">
        <w:rPr>
          <w:rFonts w:ascii="楷体_GB2312" w:eastAsia="楷体_GB2312" w:hint="eastAsia"/>
          <w:sz w:val="32"/>
          <w:szCs w:val="32"/>
        </w:rPr>
        <w:t>一是</w:t>
      </w:r>
      <w:r w:rsidR="0015348A" w:rsidRPr="00F62D44">
        <w:rPr>
          <w:rFonts w:ascii="楷体_GB2312" w:eastAsia="楷体_GB2312" w:hint="eastAsia"/>
          <w:bCs/>
          <w:sz w:val="32"/>
          <w:szCs w:val="32"/>
        </w:rPr>
        <w:t>周密部署，迅速启动</w:t>
      </w:r>
      <w:r w:rsidRPr="00F62D44">
        <w:rPr>
          <w:rFonts w:ascii="楷体_GB2312" w:eastAsia="楷体_GB2312" w:hint="eastAsia"/>
          <w:sz w:val="32"/>
          <w:szCs w:val="32"/>
        </w:rPr>
        <w:t>。</w:t>
      </w:r>
      <w:r w:rsidR="00476C62" w:rsidRPr="00AD293B">
        <w:rPr>
          <w:rFonts w:ascii="仿宋_GB2312" w:eastAsia="仿宋_GB2312" w:hint="eastAsia"/>
          <w:sz w:val="32"/>
          <w:szCs w:val="32"/>
        </w:rPr>
        <w:t>5月份，</w:t>
      </w:r>
      <w:r w:rsidR="00852FE5" w:rsidRPr="00852FE5">
        <w:rPr>
          <w:rFonts w:ascii="仿宋_GB2312" w:eastAsia="仿宋_GB2312" w:hint="eastAsia"/>
          <w:sz w:val="32"/>
          <w:szCs w:val="32"/>
        </w:rPr>
        <w:t>公司</w:t>
      </w:r>
      <w:r w:rsidR="00122A36">
        <w:rPr>
          <w:rFonts w:ascii="仿宋_GB2312" w:eastAsia="仿宋_GB2312" w:hint="eastAsia"/>
          <w:sz w:val="32"/>
          <w:szCs w:val="32"/>
        </w:rPr>
        <w:t>机关党委成立后，迅速拟定</w:t>
      </w:r>
      <w:r w:rsidR="00E15BBF">
        <w:rPr>
          <w:rFonts w:ascii="仿宋_GB2312" w:eastAsia="仿宋_GB2312" w:hint="eastAsia"/>
          <w:sz w:val="32"/>
          <w:szCs w:val="32"/>
        </w:rPr>
        <w:t>“两学一做”学习教育</w:t>
      </w:r>
      <w:r w:rsidR="00122A36">
        <w:rPr>
          <w:rFonts w:ascii="仿宋_GB2312" w:eastAsia="仿宋_GB2312" w:hint="eastAsia"/>
          <w:sz w:val="32"/>
          <w:szCs w:val="32"/>
        </w:rPr>
        <w:t>方案</w:t>
      </w:r>
      <w:r w:rsidR="003D6849">
        <w:rPr>
          <w:rFonts w:ascii="仿宋_GB2312" w:eastAsia="仿宋_GB2312" w:hint="eastAsia"/>
          <w:sz w:val="32"/>
          <w:szCs w:val="32"/>
        </w:rPr>
        <w:t>，</w:t>
      </w:r>
      <w:r w:rsidR="003D6849" w:rsidRPr="00F62D44">
        <w:rPr>
          <w:rFonts w:ascii="仿宋_GB2312" w:eastAsia="仿宋_GB2312" w:hint="eastAsia"/>
          <w:sz w:val="32"/>
          <w:szCs w:val="32"/>
        </w:rPr>
        <w:t>对“两学一做”学习教育</w:t>
      </w:r>
      <w:r w:rsidR="003D6849">
        <w:rPr>
          <w:rFonts w:ascii="仿宋_GB2312" w:eastAsia="仿宋_GB2312" w:hint="eastAsia"/>
          <w:sz w:val="32"/>
          <w:szCs w:val="32"/>
        </w:rPr>
        <w:t>进行</w:t>
      </w:r>
      <w:r w:rsidR="003D6849" w:rsidRPr="00F62D44">
        <w:rPr>
          <w:rFonts w:ascii="仿宋_GB2312" w:eastAsia="仿宋_GB2312" w:hint="eastAsia"/>
          <w:sz w:val="32"/>
          <w:szCs w:val="32"/>
        </w:rPr>
        <w:t>周密部署</w:t>
      </w:r>
      <w:r w:rsidR="004A037C">
        <w:rPr>
          <w:rFonts w:ascii="仿宋_GB2312" w:eastAsia="仿宋_GB2312" w:hint="eastAsia"/>
          <w:sz w:val="32"/>
          <w:szCs w:val="32"/>
        </w:rPr>
        <w:t>。</w:t>
      </w:r>
      <w:r w:rsidR="004E4F81">
        <w:rPr>
          <w:rFonts w:ascii="仿宋_GB2312" w:eastAsia="仿宋_GB2312" w:hAnsi="仿宋" w:cs="Times New Roman" w:hint="eastAsia"/>
          <w:sz w:val="32"/>
          <w:szCs w:val="32"/>
        </w:rPr>
        <w:t>召开专题会议，研究</w:t>
      </w:r>
      <w:r w:rsidR="003D6849">
        <w:rPr>
          <w:rFonts w:ascii="仿宋_GB2312" w:eastAsia="仿宋_GB2312" w:hAnsi="仿宋" w:cs="Times New Roman" w:hint="eastAsia"/>
          <w:sz w:val="32"/>
          <w:szCs w:val="32"/>
        </w:rPr>
        <w:t>明确</w:t>
      </w:r>
      <w:r w:rsidR="004A037C">
        <w:rPr>
          <w:rFonts w:ascii="仿宋_GB2312" w:eastAsia="仿宋_GB2312" w:hAnsi="仿宋" w:hint="eastAsia"/>
          <w:sz w:val="32"/>
          <w:szCs w:val="32"/>
        </w:rPr>
        <w:t>委员</w:t>
      </w:r>
      <w:r w:rsidR="004A037C">
        <w:rPr>
          <w:rFonts w:ascii="仿宋_GB2312" w:eastAsia="仿宋_GB2312" w:hAnsi="仿宋" w:cs="Times New Roman" w:hint="eastAsia"/>
          <w:sz w:val="32"/>
          <w:szCs w:val="32"/>
        </w:rPr>
        <w:t>分工，</w:t>
      </w:r>
      <w:r w:rsidR="00EA238A">
        <w:rPr>
          <w:rFonts w:ascii="仿宋_GB2312" w:eastAsia="仿宋_GB2312" w:hAnsi="仿宋" w:cs="Times New Roman" w:hint="eastAsia"/>
          <w:sz w:val="32"/>
          <w:szCs w:val="32"/>
        </w:rPr>
        <w:t>根据工作</w:t>
      </w:r>
      <w:r w:rsidR="004E4F81">
        <w:rPr>
          <w:rFonts w:ascii="仿宋_GB2312" w:eastAsia="仿宋_GB2312" w:hAnsi="仿宋" w:cs="Times New Roman" w:hint="eastAsia"/>
          <w:sz w:val="32"/>
          <w:szCs w:val="32"/>
        </w:rPr>
        <w:t>需要</w:t>
      </w:r>
      <w:r w:rsidR="00E15BBF">
        <w:rPr>
          <w:rFonts w:ascii="仿宋_GB2312" w:eastAsia="仿宋_GB2312" w:hint="eastAsia"/>
          <w:sz w:val="32"/>
          <w:szCs w:val="32"/>
        </w:rPr>
        <w:t>重新划分</w:t>
      </w:r>
      <w:r w:rsidR="00476C62">
        <w:rPr>
          <w:rFonts w:ascii="仿宋_GB2312" w:eastAsia="仿宋_GB2312" w:hint="eastAsia"/>
          <w:sz w:val="32"/>
          <w:szCs w:val="32"/>
        </w:rPr>
        <w:t>了</w:t>
      </w:r>
      <w:r w:rsidR="004E4F81">
        <w:rPr>
          <w:rFonts w:ascii="仿宋_GB2312" w:eastAsia="仿宋_GB2312" w:hint="eastAsia"/>
          <w:sz w:val="32"/>
          <w:szCs w:val="32"/>
        </w:rPr>
        <w:t>机关各</w:t>
      </w:r>
      <w:r w:rsidR="00E15BBF">
        <w:rPr>
          <w:rFonts w:ascii="仿宋_GB2312" w:eastAsia="仿宋_GB2312" w:hint="eastAsia"/>
          <w:sz w:val="32"/>
          <w:szCs w:val="32"/>
        </w:rPr>
        <w:t>党支部</w:t>
      </w:r>
      <w:r w:rsidR="00122A36">
        <w:rPr>
          <w:rFonts w:ascii="仿宋_GB2312" w:eastAsia="仿宋_GB2312" w:hint="eastAsia"/>
          <w:sz w:val="32"/>
          <w:szCs w:val="32"/>
        </w:rPr>
        <w:t>，</w:t>
      </w:r>
      <w:r w:rsidR="00476C62">
        <w:rPr>
          <w:rFonts w:ascii="仿宋_GB2312" w:eastAsia="仿宋_GB2312" w:hint="eastAsia"/>
          <w:sz w:val="32"/>
          <w:szCs w:val="32"/>
        </w:rPr>
        <w:t>组织了</w:t>
      </w:r>
      <w:r w:rsidR="003D6849">
        <w:rPr>
          <w:rFonts w:ascii="仿宋_GB2312" w:eastAsia="仿宋_GB2312" w:hint="eastAsia"/>
          <w:sz w:val="32"/>
          <w:szCs w:val="32"/>
        </w:rPr>
        <w:t>党支部书记选举，为</w:t>
      </w:r>
      <w:r w:rsidR="00476C62">
        <w:rPr>
          <w:rFonts w:ascii="仿宋_GB2312" w:eastAsia="仿宋_GB2312" w:hint="eastAsia"/>
          <w:sz w:val="32"/>
          <w:szCs w:val="32"/>
        </w:rPr>
        <w:t>扎实有序推进</w:t>
      </w:r>
      <w:r w:rsidR="00476C62">
        <w:rPr>
          <w:rFonts w:ascii="仿宋_GB2312" w:eastAsia="仿宋_GB2312" w:cs="仿宋_GB2312" w:hint="eastAsia"/>
          <w:sz w:val="32"/>
          <w:szCs w:val="32"/>
        </w:rPr>
        <w:t>两学一做”学习教育活动</w:t>
      </w:r>
      <w:r w:rsidR="003D6849">
        <w:rPr>
          <w:rFonts w:ascii="仿宋_GB2312" w:eastAsia="仿宋_GB2312" w:hint="eastAsia"/>
          <w:sz w:val="32"/>
          <w:szCs w:val="32"/>
        </w:rPr>
        <w:t>提供了</w:t>
      </w:r>
      <w:r w:rsidR="008A7877">
        <w:rPr>
          <w:rFonts w:ascii="仿宋_GB2312" w:eastAsia="仿宋_GB2312" w:hint="eastAsia"/>
          <w:sz w:val="32"/>
          <w:szCs w:val="32"/>
        </w:rPr>
        <w:t>坚强</w:t>
      </w:r>
      <w:r w:rsidR="008A7877">
        <w:rPr>
          <w:rFonts w:ascii="仿宋_GB2312" w:eastAsia="仿宋_GB2312" w:hint="eastAsia"/>
          <w:sz w:val="32"/>
          <w:szCs w:val="32"/>
        </w:rPr>
        <w:lastRenderedPageBreak/>
        <w:t>的</w:t>
      </w:r>
      <w:r w:rsidR="003D6849">
        <w:rPr>
          <w:rFonts w:ascii="仿宋_GB2312" w:eastAsia="仿宋_GB2312" w:hint="eastAsia"/>
          <w:sz w:val="32"/>
          <w:szCs w:val="32"/>
        </w:rPr>
        <w:t>组织保障</w:t>
      </w:r>
      <w:r w:rsidR="00E15BBF">
        <w:rPr>
          <w:rFonts w:ascii="仿宋_GB2312" w:eastAsia="仿宋_GB2312" w:hint="eastAsia"/>
          <w:sz w:val="32"/>
          <w:szCs w:val="32"/>
        </w:rPr>
        <w:t>。</w:t>
      </w:r>
      <w:r w:rsidR="00122A36" w:rsidRPr="00F62D44">
        <w:rPr>
          <w:rFonts w:ascii="仿宋_GB2312" w:eastAsia="仿宋_GB2312" w:hint="eastAsia"/>
          <w:sz w:val="32"/>
          <w:szCs w:val="32"/>
        </w:rPr>
        <w:t>6月初，</w:t>
      </w:r>
      <w:r w:rsidR="00122A36">
        <w:rPr>
          <w:rFonts w:ascii="仿宋_GB2312" w:eastAsia="仿宋_GB2312" w:hint="eastAsia"/>
          <w:sz w:val="32"/>
          <w:szCs w:val="32"/>
        </w:rPr>
        <w:t>公司</w:t>
      </w:r>
      <w:r w:rsidR="00122A36" w:rsidRPr="00F62D44">
        <w:rPr>
          <w:rFonts w:ascii="仿宋_GB2312" w:eastAsia="仿宋_GB2312" w:hint="eastAsia"/>
          <w:sz w:val="32"/>
          <w:szCs w:val="32"/>
        </w:rPr>
        <w:t>机关党委</w:t>
      </w:r>
      <w:r w:rsidR="004231AF">
        <w:rPr>
          <w:rFonts w:ascii="仿宋_GB2312" w:eastAsia="仿宋_GB2312" w:hint="eastAsia"/>
          <w:sz w:val="32"/>
          <w:szCs w:val="32"/>
        </w:rPr>
        <w:t>成立“两学一做”学习教育领导小组，并印发</w:t>
      </w:r>
      <w:r w:rsidR="00122A36" w:rsidRPr="00F62D44">
        <w:rPr>
          <w:rFonts w:ascii="仿宋_GB2312" w:eastAsia="仿宋_GB2312" w:hint="eastAsia"/>
          <w:sz w:val="32"/>
          <w:szCs w:val="32"/>
        </w:rPr>
        <w:t>《公司机关全体党</w:t>
      </w:r>
      <w:r w:rsidR="00EA238A">
        <w:rPr>
          <w:rFonts w:ascii="仿宋_GB2312" w:eastAsia="仿宋_GB2312" w:hint="eastAsia"/>
          <w:sz w:val="32"/>
          <w:szCs w:val="32"/>
        </w:rPr>
        <w:t>员“学党章党规、学系列讲话，做合格党员”学习教育工作方案》</w:t>
      </w:r>
      <w:r w:rsidR="00122A36" w:rsidRPr="00F62D44">
        <w:rPr>
          <w:rFonts w:ascii="仿宋_GB2312" w:eastAsia="仿宋_GB2312" w:hint="eastAsia"/>
          <w:sz w:val="32"/>
          <w:szCs w:val="32"/>
        </w:rPr>
        <w:t>，要求</w:t>
      </w:r>
      <w:r w:rsidR="00122A36">
        <w:rPr>
          <w:rFonts w:ascii="仿宋_GB2312" w:eastAsia="仿宋_GB2312" w:hint="eastAsia"/>
          <w:sz w:val="32"/>
          <w:szCs w:val="32"/>
        </w:rPr>
        <w:t>各党支部分别制定</w:t>
      </w:r>
      <w:r w:rsidR="00122A36" w:rsidRPr="00F62D44">
        <w:rPr>
          <w:rFonts w:ascii="仿宋_GB2312" w:eastAsia="仿宋_GB2312" w:hint="eastAsia"/>
          <w:sz w:val="32"/>
          <w:szCs w:val="32"/>
        </w:rPr>
        <w:t>工作计划，</w:t>
      </w:r>
      <w:r w:rsidR="00122A36">
        <w:rPr>
          <w:rFonts w:ascii="仿宋_GB2312" w:eastAsia="仿宋_GB2312" w:hint="eastAsia"/>
          <w:sz w:val="32"/>
          <w:szCs w:val="32"/>
        </w:rPr>
        <w:t>每位</w:t>
      </w:r>
      <w:r w:rsidR="00122A36" w:rsidRPr="00F62D44">
        <w:rPr>
          <w:rFonts w:ascii="仿宋_GB2312" w:eastAsia="仿宋_GB2312" w:hint="eastAsia"/>
          <w:sz w:val="32"/>
          <w:szCs w:val="32"/>
        </w:rPr>
        <w:t>党员结合自身实际制定</w:t>
      </w:r>
      <w:r w:rsidR="00976B9E">
        <w:rPr>
          <w:rFonts w:ascii="仿宋_GB2312" w:eastAsia="仿宋_GB2312" w:hint="eastAsia"/>
          <w:sz w:val="32"/>
          <w:szCs w:val="32"/>
        </w:rPr>
        <w:t>详细的</w:t>
      </w:r>
      <w:r w:rsidR="00122A36" w:rsidRPr="00F62D44">
        <w:rPr>
          <w:rFonts w:ascii="仿宋_GB2312" w:eastAsia="仿宋_GB2312" w:hint="eastAsia"/>
          <w:sz w:val="32"/>
          <w:szCs w:val="32"/>
        </w:rPr>
        <w:t>学习计划表</w:t>
      </w:r>
      <w:r w:rsidR="00976B9E">
        <w:rPr>
          <w:rFonts w:ascii="仿宋_GB2312" w:eastAsia="仿宋_GB2312" w:hint="eastAsia"/>
          <w:sz w:val="32"/>
          <w:szCs w:val="32"/>
        </w:rPr>
        <w:t>等，</w:t>
      </w:r>
      <w:r w:rsidR="0005253C">
        <w:rPr>
          <w:rFonts w:ascii="仿宋_GB2312" w:eastAsia="仿宋_GB2312" w:hint="eastAsia"/>
          <w:sz w:val="32"/>
          <w:szCs w:val="32"/>
        </w:rPr>
        <w:t>进一步</w:t>
      </w:r>
      <w:r w:rsidR="00976B9E" w:rsidRPr="00976B9E">
        <w:rPr>
          <w:rFonts w:ascii="仿宋_GB2312" w:eastAsia="仿宋_GB2312" w:hint="eastAsia"/>
          <w:sz w:val="32"/>
          <w:szCs w:val="32"/>
        </w:rPr>
        <w:t>把各项学习目标、计划和任务做细、做实</w:t>
      </w:r>
      <w:r w:rsidR="00122A36">
        <w:rPr>
          <w:rFonts w:ascii="仿宋_GB2312" w:eastAsia="仿宋_GB2312" w:hint="eastAsia"/>
          <w:sz w:val="32"/>
          <w:szCs w:val="32"/>
        </w:rPr>
        <w:t>。</w:t>
      </w:r>
      <w:r w:rsidR="006040E2">
        <w:rPr>
          <w:rFonts w:ascii="仿宋_GB2312" w:eastAsia="仿宋_GB2312" w:hint="eastAsia"/>
          <w:sz w:val="32"/>
          <w:szCs w:val="32"/>
        </w:rPr>
        <w:t>6月上旬，公司</w:t>
      </w:r>
      <w:r w:rsidR="006040E2" w:rsidRPr="00F62D44">
        <w:rPr>
          <w:rFonts w:ascii="仿宋_GB2312" w:eastAsia="仿宋_GB2312" w:hint="eastAsia"/>
          <w:sz w:val="32"/>
          <w:szCs w:val="32"/>
        </w:rPr>
        <w:t>机关</w:t>
      </w:r>
      <w:r w:rsidR="006040E2">
        <w:rPr>
          <w:rFonts w:ascii="仿宋_GB2312" w:eastAsia="仿宋_GB2312" w:hint="eastAsia"/>
          <w:sz w:val="32"/>
          <w:szCs w:val="32"/>
        </w:rPr>
        <w:t>党委全体委员深入基层党支部，指导“两学一做”学习教育的组织开展。</w:t>
      </w:r>
    </w:p>
    <w:p w:rsidR="00FF5073" w:rsidRPr="00F62D44" w:rsidRDefault="00E76319" w:rsidP="00FF507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</w:t>
      </w:r>
      <w:r w:rsidR="008A7877" w:rsidRPr="00F62D44">
        <w:rPr>
          <w:rFonts w:ascii="仿宋_GB2312" w:eastAsia="仿宋_GB2312" w:hint="eastAsia"/>
          <w:sz w:val="32"/>
          <w:szCs w:val="32"/>
        </w:rPr>
        <w:t>组织</w:t>
      </w:r>
      <w:r w:rsidR="008A7877">
        <w:rPr>
          <w:rFonts w:ascii="仿宋_GB2312" w:eastAsia="仿宋_GB2312" w:hint="eastAsia"/>
          <w:sz w:val="32"/>
          <w:szCs w:val="32"/>
        </w:rPr>
        <w:t>多种</w:t>
      </w:r>
      <w:r w:rsidR="008A7877" w:rsidRPr="00F62D44">
        <w:rPr>
          <w:rFonts w:ascii="仿宋_GB2312" w:eastAsia="仿宋_GB2312" w:hint="eastAsia"/>
          <w:sz w:val="32"/>
          <w:szCs w:val="32"/>
        </w:rPr>
        <w:t>形式的学习和宣传</w:t>
      </w:r>
      <w:r w:rsidR="00476C62">
        <w:rPr>
          <w:rFonts w:ascii="仿宋_GB2312" w:eastAsia="仿宋_GB2312" w:hint="eastAsia"/>
          <w:sz w:val="32"/>
          <w:szCs w:val="32"/>
        </w:rPr>
        <w:t>教育</w:t>
      </w:r>
      <w:r w:rsidR="008A7877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，</w:t>
      </w:r>
      <w:r w:rsidR="00FF5073" w:rsidRPr="00F62D44">
        <w:rPr>
          <w:rFonts w:ascii="仿宋_GB2312" w:eastAsia="仿宋_GB2312" w:hint="eastAsia"/>
          <w:sz w:val="32"/>
          <w:szCs w:val="32"/>
        </w:rPr>
        <w:t>迅速把会议精神传达到每个党支部，</w:t>
      </w:r>
      <w:r w:rsidR="00FF5073">
        <w:rPr>
          <w:rFonts w:ascii="仿宋_GB2312" w:eastAsia="仿宋_GB2312" w:hint="eastAsia"/>
          <w:sz w:val="32"/>
          <w:szCs w:val="32"/>
        </w:rPr>
        <w:t>使</w:t>
      </w:r>
      <w:r w:rsidR="004231AF">
        <w:rPr>
          <w:rFonts w:ascii="仿宋_GB2312" w:eastAsia="仿宋_GB2312" w:hint="eastAsia"/>
          <w:sz w:val="32"/>
          <w:szCs w:val="32"/>
        </w:rPr>
        <w:t>全体</w:t>
      </w:r>
      <w:r w:rsidR="00FF5073" w:rsidRPr="00F62D44">
        <w:rPr>
          <w:rFonts w:ascii="仿宋_GB2312" w:eastAsia="仿宋_GB2312" w:hint="eastAsia"/>
          <w:sz w:val="32"/>
          <w:szCs w:val="32"/>
        </w:rPr>
        <w:t>党员充分认识到了学习教育活动的重大意义，</w:t>
      </w:r>
      <w:r w:rsidR="00476C62">
        <w:rPr>
          <w:rFonts w:ascii="仿宋_GB2312" w:eastAsia="仿宋_GB2312" w:hint="eastAsia"/>
          <w:sz w:val="32"/>
          <w:szCs w:val="32"/>
        </w:rPr>
        <w:t>准确</w:t>
      </w:r>
      <w:r w:rsidR="00FF5073" w:rsidRPr="00F62D44">
        <w:rPr>
          <w:rFonts w:ascii="仿宋_GB2312" w:eastAsia="仿宋_GB2312" w:hint="eastAsia"/>
          <w:sz w:val="32"/>
          <w:szCs w:val="32"/>
        </w:rPr>
        <w:t>掌握了上级党组织的部署安排，统一了思想</w:t>
      </w:r>
      <w:r w:rsidR="00FF5073">
        <w:rPr>
          <w:rFonts w:ascii="仿宋_GB2312" w:eastAsia="仿宋_GB2312" w:hint="eastAsia"/>
          <w:sz w:val="32"/>
          <w:szCs w:val="32"/>
        </w:rPr>
        <w:t>认识，确保了</w:t>
      </w:r>
      <w:r w:rsidR="004231AF">
        <w:rPr>
          <w:rFonts w:ascii="仿宋_GB2312" w:eastAsia="仿宋_GB2312" w:hint="eastAsia"/>
          <w:sz w:val="32"/>
          <w:szCs w:val="32"/>
        </w:rPr>
        <w:t>“两学一做”学习教育快速启动、快速掀起学习热潮。</w:t>
      </w:r>
    </w:p>
    <w:p w:rsidR="00D0277F" w:rsidRPr="00F62D44" w:rsidRDefault="00D0277F" w:rsidP="00FF507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2D44">
        <w:rPr>
          <w:rFonts w:ascii="楷体_GB2312" w:eastAsia="楷体_GB2312" w:hint="eastAsia"/>
          <w:sz w:val="32"/>
          <w:szCs w:val="32"/>
        </w:rPr>
        <w:t>二是</w:t>
      </w:r>
      <w:r w:rsidR="001631C1" w:rsidRPr="00F62D44">
        <w:rPr>
          <w:rFonts w:ascii="楷体_GB2312" w:eastAsia="楷体_GB2312" w:hint="eastAsia"/>
          <w:sz w:val="32"/>
          <w:szCs w:val="32"/>
        </w:rPr>
        <w:t>明确</w:t>
      </w:r>
      <w:r w:rsidR="00A31B89" w:rsidRPr="00F62D44">
        <w:rPr>
          <w:rFonts w:ascii="楷体_GB2312" w:eastAsia="楷体_GB2312" w:hint="eastAsia"/>
          <w:sz w:val="32"/>
          <w:szCs w:val="32"/>
        </w:rPr>
        <w:t>内容，</w:t>
      </w:r>
      <w:r w:rsidR="001631C1" w:rsidRPr="00F62D44">
        <w:rPr>
          <w:rFonts w:ascii="楷体_GB2312" w:eastAsia="楷体_GB2312" w:hint="eastAsia"/>
          <w:sz w:val="32"/>
          <w:szCs w:val="32"/>
        </w:rPr>
        <w:t>深入学习。</w:t>
      </w:r>
      <w:r w:rsidR="002315AE">
        <w:rPr>
          <w:rFonts w:ascii="仿宋_GB2312" w:eastAsia="仿宋_GB2312" w:cs="仿宋_GB2312" w:hint="eastAsia"/>
          <w:sz w:val="32"/>
          <w:szCs w:val="32"/>
        </w:rPr>
        <w:t>“两学一做”学习教育开展以来，</w:t>
      </w:r>
      <w:r w:rsidR="00165500">
        <w:rPr>
          <w:rFonts w:ascii="仿宋_GB2312" w:eastAsia="仿宋_GB2312" w:cs="仿宋_GB2312" w:hint="eastAsia"/>
          <w:sz w:val="32"/>
          <w:szCs w:val="32"/>
        </w:rPr>
        <w:t>公司</w:t>
      </w:r>
      <w:r w:rsidR="006040E2">
        <w:rPr>
          <w:rFonts w:ascii="仿宋_GB2312" w:eastAsia="仿宋_GB2312" w:hint="eastAsia"/>
          <w:sz w:val="32"/>
          <w:szCs w:val="32"/>
        </w:rPr>
        <w:t>机关</w:t>
      </w:r>
      <w:r w:rsidR="006040E2" w:rsidRPr="00F62D44">
        <w:rPr>
          <w:rFonts w:ascii="仿宋_GB2312" w:eastAsia="仿宋_GB2312" w:hint="eastAsia"/>
          <w:sz w:val="32"/>
          <w:szCs w:val="32"/>
        </w:rPr>
        <w:t>党委组织</w:t>
      </w:r>
      <w:r w:rsidR="002315AE">
        <w:rPr>
          <w:rFonts w:ascii="仿宋_GB2312" w:eastAsia="仿宋_GB2312" w:hint="eastAsia"/>
          <w:sz w:val="32"/>
          <w:szCs w:val="32"/>
        </w:rPr>
        <w:t>多次</w:t>
      </w:r>
      <w:r w:rsidR="00165500" w:rsidRPr="00165500">
        <w:rPr>
          <w:rFonts w:ascii="仿宋_GB2312" w:eastAsia="仿宋_GB2312" w:hint="eastAsia"/>
          <w:sz w:val="32"/>
          <w:szCs w:val="32"/>
        </w:rPr>
        <w:t>集体学习研讨</w:t>
      </w:r>
      <w:r w:rsidR="002315AE">
        <w:rPr>
          <w:rFonts w:ascii="仿宋_GB2312" w:eastAsia="仿宋_GB2312" w:hint="eastAsia"/>
          <w:sz w:val="32"/>
          <w:szCs w:val="32"/>
        </w:rPr>
        <w:t>，</w:t>
      </w:r>
      <w:r w:rsidR="004231AF">
        <w:rPr>
          <w:rFonts w:ascii="仿宋_GB2312" w:eastAsia="仿宋_GB2312" w:hint="eastAsia"/>
          <w:sz w:val="32"/>
          <w:szCs w:val="32"/>
        </w:rPr>
        <w:t>进行专题讨论</w:t>
      </w:r>
      <w:r w:rsidR="006040E2">
        <w:rPr>
          <w:rFonts w:ascii="仿宋_GB2312" w:eastAsia="仿宋_GB2312" w:hint="eastAsia"/>
          <w:sz w:val="32"/>
          <w:szCs w:val="32"/>
        </w:rPr>
        <w:t>，</w:t>
      </w:r>
      <w:r w:rsidR="004231AF">
        <w:rPr>
          <w:rFonts w:ascii="仿宋_GB2312" w:eastAsia="仿宋_GB2312" w:hint="eastAsia"/>
          <w:sz w:val="32"/>
          <w:szCs w:val="32"/>
        </w:rPr>
        <w:t>并</w:t>
      </w:r>
      <w:r w:rsidR="004216E2" w:rsidRPr="006A46A7">
        <w:rPr>
          <w:rFonts w:ascii="仿宋_GB2312" w:eastAsia="仿宋_GB2312" w:hint="eastAsia"/>
          <w:sz w:val="32"/>
          <w:szCs w:val="32"/>
        </w:rPr>
        <w:t>在</w:t>
      </w:r>
      <w:r w:rsidR="004216E2">
        <w:rPr>
          <w:rFonts w:ascii="仿宋_GB2312" w:eastAsia="仿宋_GB2312" w:hint="eastAsia"/>
          <w:sz w:val="32"/>
          <w:szCs w:val="32"/>
        </w:rPr>
        <w:t>完成</w:t>
      </w:r>
      <w:r w:rsidR="004216E2" w:rsidRPr="006A46A7">
        <w:rPr>
          <w:rFonts w:ascii="仿宋_GB2312" w:eastAsia="仿宋_GB2312" w:hint="eastAsia"/>
          <w:sz w:val="32"/>
          <w:szCs w:val="32"/>
        </w:rPr>
        <w:t>规定学习内容的基础上</w:t>
      </w:r>
      <w:r w:rsidR="004216E2">
        <w:rPr>
          <w:rFonts w:ascii="仿宋_GB2312" w:eastAsia="仿宋_GB2312" w:hint="eastAsia"/>
          <w:sz w:val="32"/>
          <w:szCs w:val="32"/>
        </w:rPr>
        <w:t>，增加了</w:t>
      </w:r>
      <w:r w:rsidR="00165500" w:rsidRPr="00165500">
        <w:rPr>
          <w:rFonts w:ascii="仿宋_GB2312" w:eastAsia="仿宋_GB2312" w:hint="eastAsia"/>
          <w:sz w:val="32"/>
          <w:szCs w:val="32"/>
        </w:rPr>
        <w:t>《习近平总书记重要讲话文章选编》</w:t>
      </w:r>
      <w:r w:rsidR="00165500">
        <w:rPr>
          <w:rFonts w:ascii="仿宋_GB2312" w:eastAsia="仿宋_GB2312" w:hint="eastAsia"/>
          <w:sz w:val="32"/>
          <w:szCs w:val="32"/>
        </w:rPr>
        <w:t>等</w:t>
      </w:r>
      <w:r w:rsidR="004216E2">
        <w:rPr>
          <w:rFonts w:ascii="仿宋_GB2312" w:eastAsia="仿宋_GB2312" w:hint="eastAsia"/>
          <w:sz w:val="32"/>
          <w:szCs w:val="32"/>
        </w:rPr>
        <w:t>自选内容</w:t>
      </w:r>
      <w:r w:rsidR="004216E2" w:rsidRPr="006A46A7">
        <w:rPr>
          <w:rFonts w:ascii="仿宋_GB2312" w:eastAsia="仿宋_GB2312" w:hint="eastAsia"/>
          <w:sz w:val="32"/>
          <w:szCs w:val="32"/>
        </w:rPr>
        <w:t>。</w:t>
      </w:r>
      <w:r w:rsidR="004216E2">
        <w:rPr>
          <w:rFonts w:ascii="仿宋_GB2312" w:eastAsia="仿宋_GB2312" w:hint="eastAsia"/>
          <w:sz w:val="32"/>
          <w:szCs w:val="32"/>
        </w:rPr>
        <w:t>5月份，</w:t>
      </w:r>
      <w:r w:rsidR="006040E2">
        <w:rPr>
          <w:rFonts w:ascii="仿宋_GB2312" w:eastAsia="仿宋_GB2312" w:hint="eastAsia"/>
          <w:sz w:val="32"/>
          <w:szCs w:val="32"/>
        </w:rPr>
        <w:t>组织</w:t>
      </w:r>
      <w:r w:rsidR="004231AF">
        <w:rPr>
          <w:rFonts w:ascii="仿宋_GB2312" w:eastAsia="仿宋_GB2312" w:hint="eastAsia"/>
          <w:sz w:val="32"/>
          <w:szCs w:val="32"/>
        </w:rPr>
        <w:t>全体党员</w:t>
      </w:r>
      <w:r w:rsidR="00122A36" w:rsidRPr="00F62D44">
        <w:rPr>
          <w:rFonts w:ascii="仿宋_GB2312" w:eastAsia="仿宋_GB2312" w:hint="eastAsia"/>
          <w:sz w:val="32"/>
          <w:szCs w:val="32"/>
        </w:rPr>
        <w:t>观看</w:t>
      </w:r>
      <w:r w:rsidR="00122A36">
        <w:rPr>
          <w:rFonts w:ascii="仿宋_GB2312" w:eastAsia="仿宋_GB2312" w:hint="eastAsia"/>
          <w:sz w:val="32"/>
          <w:szCs w:val="32"/>
        </w:rPr>
        <w:t>了</w:t>
      </w:r>
      <w:r w:rsidR="00122A36" w:rsidRPr="00F62D44">
        <w:rPr>
          <w:rFonts w:ascii="仿宋_GB2312" w:eastAsia="仿宋_GB2312" w:hint="eastAsia"/>
          <w:sz w:val="32"/>
          <w:szCs w:val="32"/>
        </w:rPr>
        <w:t>全国党建研究会特约研究员、北京市委党校教授姚桓《学习新党章、践行新党章》的专题辅导录像。</w:t>
      </w:r>
      <w:r w:rsidR="00165500">
        <w:rPr>
          <w:rFonts w:ascii="仿宋_GB2312" w:eastAsia="仿宋_GB2312" w:hint="eastAsia"/>
          <w:sz w:val="32"/>
          <w:szCs w:val="32"/>
        </w:rPr>
        <w:t>6月上旬，</w:t>
      </w:r>
      <w:r w:rsidR="00432347">
        <w:rPr>
          <w:rFonts w:ascii="仿宋_GB2312" w:eastAsia="仿宋_GB2312" w:hint="eastAsia"/>
          <w:sz w:val="32"/>
          <w:szCs w:val="32"/>
        </w:rPr>
        <w:t>公司</w:t>
      </w:r>
      <w:r w:rsidR="00B34384" w:rsidRPr="00F62D44">
        <w:rPr>
          <w:rFonts w:ascii="仿宋_GB2312" w:eastAsia="仿宋_GB2312" w:hint="eastAsia"/>
          <w:sz w:val="32"/>
          <w:szCs w:val="32"/>
        </w:rPr>
        <w:t>机关党委全体委员深入基层党支部上专题党课</w:t>
      </w:r>
      <w:r w:rsidR="00165500">
        <w:rPr>
          <w:rFonts w:ascii="仿宋_GB2312" w:eastAsia="仿宋_GB2312" w:hint="eastAsia"/>
          <w:sz w:val="32"/>
          <w:szCs w:val="32"/>
        </w:rPr>
        <w:t>，</w:t>
      </w:r>
      <w:r w:rsidR="004231AF">
        <w:rPr>
          <w:rFonts w:ascii="仿宋_GB2312" w:eastAsia="仿宋_GB2312" w:hint="eastAsia"/>
          <w:sz w:val="32"/>
          <w:szCs w:val="32"/>
        </w:rPr>
        <w:t>进一步</w:t>
      </w:r>
      <w:r w:rsidR="00165500" w:rsidRPr="00165500">
        <w:rPr>
          <w:rFonts w:ascii="仿宋_GB2312" w:eastAsia="仿宋_GB2312" w:hint="eastAsia"/>
          <w:sz w:val="32"/>
          <w:szCs w:val="32"/>
        </w:rPr>
        <w:t>增强了</w:t>
      </w:r>
      <w:r w:rsidR="00165500">
        <w:rPr>
          <w:rFonts w:ascii="仿宋_GB2312" w:eastAsia="仿宋_GB2312" w:hint="eastAsia"/>
          <w:sz w:val="32"/>
          <w:szCs w:val="32"/>
        </w:rPr>
        <w:t>全体党员</w:t>
      </w:r>
      <w:r w:rsidR="00165500" w:rsidRPr="00165500">
        <w:rPr>
          <w:rFonts w:ascii="仿宋_GB2312" w:eastAsia="仿宋_GB2312" w:hint="eastAsia"/>
          <w:sz w:val="32"/>
          <w:szCs w:val="32"/>
        </w:rPr>
        <w:t>开展“两学一做”学习教育的主动性和自觉性</w:t>
      </w:r>
      <w:r w:rsidR="00165500">
        <w:rPr>
          <w:rFonts w:ascii="仿宋_GB2312" w:eastAsia="仿宋_GB2312" w:hint="eastAsia"/>
          <w:sz w:val="32"/>
          <w:szCs w:val="32"/>
        </w:rPr>
        <w:t>。</w:t>
      </w:r>
    </w:p>
    <w:p w:rsidR="00D0277F" w:rsidRDefault="00D0277F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2D44">
        <w:rPr>
          <w:rFonts w:ascii="楷体_GB2312" w:eastAsia="楷体_GB2312" w:hint="eastAsia"/>
          <w:sz w:val="32"/>
          <w:szCs w:val="32"/>
        </w:rPr>
        <w:t>三是</w:t>
      </w:r>
      <w:r w:rsidR="00A31B89" w:rsidRPr="00F62D44">
        <w:rPr>
          <w:rFonts w:ascii="楷体_GB2312" w:eastAsia="楷体_GB2312" w:hint="eastAsia"/>
          <w:sz w:val="32"/>
          <w:szCs w:val="32"/>
        </w:rPr>
        <w:t>从严</w:t>
      </w:r>
      <w:r w:rsidR="008231CD">
        <w:rPr>
          <w:rFonts w:ascii="楷体_GB2312" w:eastAsia="楷体_GB2312" w:hint="eastAsia"/>
          <w:sz w:val="32"/>
          <w:szCs w:val="32"/>
        </w:rPr>
        <w:t>要求</w:t>
      </w:r>
      <w:r w:rsidR="00A31B89" w:rsidRPr="00F62D44">
        <w:rPr>
          <w:rFonts w:ascii="楷体_GB2312" w:eastAsia="楷体_GB2312" w:hint="eastAsia"/>
          <w:sz w:val="32"/>
          <w:szCs w:val="32"/>
        </w:rPr>
        <w:t>，</w:t>
      </w:r>
      <w:r w:rsidR="00AD1105">
        <w:rPr>
          <w:rFonts w:ascii="楷体_GB2312" w:eastAsia="楷体_GB2312" w:hint="eastAsia"/>
          <w:sz w:val="32"/>
          <w:szCs w:val="32"/>
        </w:rPr>
        <w:t>务求</w:t>
      </w:r>
      <w:r w:rsidRPr="00F62D44">
        <w:rPr>
          <w:rFonts w:ascii="楷体_GB2312" w:eastAsia="楷体_GB2312" w:hint="eastAsia"/>
          <w:sz w:val="32"/>
          <w:szCs w:val="32"/>
        </w:rPr>
        <w:t>实效</w:t>
      </w:r>
      <w:r w:rsidR="00B34384" w:rsidRPr="00F62D44">
        <w:rPr>
          <w:rFonts w:ascii="楷体_GB2312" w:eastAsia="楷体_GB2312" w:hint="eastAsia"/>
          <w:sz w:val="32"/>
          <w:szCs w:val="32"/>
        </w:rPr>
        <w:t>。</w:t>
      </w:r>
      <w:r w:rsidR="00AD1105" w:rsidRPr="00AD1105">
        <w:rPr>
          <w:rFonts w:ascii="仿宋_GB2312" w:eastAsia="仿宋_GB2312" w:hint="eastAsia"/>
          <w:sz w:val="32"/>
          <w:szCs w:val="32"/>
        </w:rPr>
        <w:t>公司</w:t>
      </w:r>
      <w:r w:rsidR="00AD1105">
        <w:rPr>
          <w:rFonts w:ascii="仿宋_GB2312" w:eastAsia="仿宋_GB2312" w:hint="eastAsia"/>
          <w:sz w:val="32"/>
          <w:szCs w:val="32"/>
        </w:rPr>
        <w:t>机关党委建立登记考核制度和党支部、党员学习教育情况台账，对两学一做学习教育进行全面督导，并与</w:t>
      </w:r>
      <w:r w:rsidR="00AD1105" w:rsidRPr="00DF7BDA">
        <w:rPr>
          <w:rFonts w:ascii="仿宋_GB2312" w:eastAsia="仿宋_GB2312" w:hint="eastAsia"/>
          <w:sz w:val="32"/>
          <w:szCs w:val="32"/>
        </w:rPr>
        <w:t>党建工作</w:t>
      </w:r>
      <w:r w:rsidR="00AD1105">
        <w:rPr>
          <w:rFonts w:ascii="仿宋_GB2312" w:eastAsia="仿宋_GB2312" w:hint="eastAsia"/>
          <w:sz w:val="32"/>
          <w:szCs w:val="32"/>
        </w:rPr>
        <w:t>相结合</w:t>
      </w:r>
      <w:r w:rsidR="00AD1105" w:rsidRPr="00DF7BDA">
        <w:rPr>
          <w:rFonts w:ascii="仿宋_GB2312" w:eastAsia="仿宋_GB2312" w:hint="eastAsia"/>
          <w:sz w:val="32"/>
          <w:szCs w:val="32"/>
        </w:rPr>
        <w:t>，</w:t>
      </w:r>
      <w:r w:rsidR="00AD1105">
        <w:rPr>
          <w:rFonts w:ascii="仿宋_GB2312" w:eastAsia="仿宋_GB2312" w:hint="eastAsia"/>
          <w:sz w:val="32"/>
          <w:szCs w:val="32"/>
        </w:rPr>
        <w:t>以</w:t>
      </w:r>
      <w:r w:rsidR="00AD1105" w:rsidRPr="00DF7BDA">
        <w:rPr>
          <w:rFonts w:ascii="仿宋_GB2312" w:eastAsia="仿宋_GB2312" w:hint="eastAsia"/>
          <w:sz w:val="32"/>
          <w:szCs w:val="32"/>
        </w:rPr>
        <w:t>实际成效检验学习教育成果</w:t>
      </w:r>
      <w:r w:rsidR="00AD1105">
        <w:rPr>
          <w:rFonts w:ascii="仿宋_GB2312" w:eastAsia="仿宋_GB2312" w:hint="eastAsia"/>
          <w:sz w:val="32"/>
          <w:szCs w:val="32"/>
        </w:rPr>
        <w:t>，确保</w:t>
      </w:r>
      <w:r w:rsidR="00AD1105" w:rsidRPr="00F62D44">
        <w:rPr>
          <w:rFonts w:ascii="仿宋_GB2312" w:eastAsia="仿宋_GB2312" w:hint="eastAsia"/>
          <w:sz w:val="32"/>
          <w:szCs w:val="32"/>
        </w:rPr>
        <w:t>学习教育活动不虚、不空、不偏、不走过</w:t>
      </w:r>
      <w:r w:rsidR="00AD1105" w:rsidRPr="00F62D44">
        <w:rPr>
          <w:rFonts w:ascii="仿宋_GB2312" w:eastAsia="仿宋_GB2312" w:hint="eastAsia"/>
          <w:sz w:val="32"/>
          <w:szCs w:val="32"/>
        </w:rPr>
        <w:lastRenderedPageBreak/>
        <w:t>场</w:t>
      </w:r>
      <w:r w:rsidR="00AD1105">
        <w:rPr>
          <w:rFonts w:ascii="仿宋_GB2312" w:eastAsia="仿宋_GB2312" w:hint="eastAsia"/>
          <w:sz w:val="32"/>
          <w:szCs w:val="32"/>
        </w:rPr>
        <w:t>。</w:t>
      </w:r>
      <w:r w:rsidR="00C2384A">
        <w:rPr>
          <w:rFonts w:ascii="仿宋_GB2312" w:eastAsia="仿宋_GB2312" w:hint="eastAsia"/>
          <w:sz w:val="32"/>
          <w:szCs w:val="32"/>
        </w:rPr>
        <w:t>6月中旬，公司机关党委</w:t>
      </w:r>
      <w:r w:rsidR="004216E2" w:rsidRPr="00F62D44">
        <w:rPr>
          <w:rFonts w:ascii="仿宋_GB2312" w:eastAsia="仿宋_GB2312" w:hint="eastAsia"/>
          <w:sz w:val="32"/>
          <w:szCs w:val="32"/>
        </w:rPr>
        <w:t>组织开展了“两学一做”知识测试，进一步检验了党员干部对党章党纪党规的学习成果。</w:t>
      </w:r>
      <w:r w:rsidR="00F62D44" w:rsidRPr="00F62D44">
        <w:rPr>
          <w:rFonts w:ascii="仿宋_GB2312" w:eastAsia="仿宋_GB2312" w:hint="eastAsia"/>
          <w:sz w:val="32"/>
          <w:szCs w:val="32"/>
        </w:rPr>
        <w:t>6月</w:t>
      </w:r>
      <w:r w:rsidR="00FC70A4">
        <w:rPr>
          <w:rFonts w:ascii="仿宋_GB2312" w:eastAsia="仿宋_GB2312" w:hint="eastAsia"/>
          <w:sz w:val="32"/>
          <w:szCs w:val="32"/>
        </w:rPr>
        <w:t>24日</w:t>
      </w:r>
      <w:r w:rsidR="00F62D44" w:rsidRPr="00F62D44">
        <w:rPr>
          <w:rFonts w:ascii="仿宋_GB2312" w:eastAsia="仿宋_GB2312" w:hint="eastAsia"/>
          <w:sz w:val="32"/>
          <w:szCs w:val="32"/>
        </w:rPr>
        <w:t>，</w:t>
      </w:r>
      <w:r w:rsidR="000E378C">
        <w:rPr>
          <w:rFonts w:ascii="仿宋_GB2312" w:eastAsia="仿宋_GB2312" w:hint="eastAsia"/>
          <w:sz w:val="32"/>
          <w:szCs w:val="32"/>
        </w:rPr>
        <w:t>公司</w:t>
      </w:r>
      <w:r w:rsidR="00F62D44" w:rsidRPr="00F62D44">
        <w:rPr>
          <w:rFonts w:ascii="仿宋_GB2312" w:eastAsia="仿宋_GB2312" w:hint="eastAsia"/>
          <w:sz w:val="32"/>
          <w:szCs w:val="32"/>
        </w:rPr>
        <w:t>机关党委组织党员到</w:t>
      </w:r>
      <w:r w:rsidR="00BE711A" w:rsidRPr="003E4517">
        <w:rPr>
          <w:rFonts w:ascii="仿宋_GB2312" w:eastAsia="仿宋_GB2312" w:hint="eastAsia"/>
          <w:sz w:val="32"/>
          <w:szCs w:val="32"/>
        </w:rPr>
        <w:t>泰安革命教育基地</w:t>
      </w:r>
      <w:r w:rsidR="00BE711A">
        <w:rPr>
          <w:rFonts w:ascii="仿宋_GB2312" w:eastAsia="仿宋_GB2312" w:hint="eastAsia"/>
          <w:sz w:val="32"/>
          <w:szCs w:val="32"/>
        </w:rPr>
        <w:t>开展</w:t>
      </w:r>
      <w:r w:rsidR="00BE711A" w:rsidRPr="00510ADB">
        <w:rPr>
          <w:rFonts w:ascii="仿宋_GB2312" w:eastAsia="仿宋_GB2312" w:hint="eastAsia"/>
          <w:sz w:val="32"/>
          <w:szCs w:val="32"/>
        </w:rPr>
        <w:t>“重温入党誓词、做合格党员”教育活动</w:t>
      </w:r>
      <w:r w:rsidR="000B2314">
        <w:rPr>
          <w:rFonts w:ascii="仿宋_GB2312" w:eastAsia="仿宋_GB2312" w:hint="eastAsia"/>
          <w:sz w:val="32"/>
          <w:szCs w:val="32"/>
        </w:rPr>
        <w:t>，使</w:t>
      </w:r>
      <w:r w:rsidR="000B2314" w:rsidRPr="00356467">
        <w:rPr>
          <w:rFonts w:ascii="仿宋_GB2312" w:eastAsia="仿宋_GB2312" w:hint="eastAsia"/>
          <w:sz w:val="32"/>
          <w:szCs w:val="32"/>
        </w:rPr>
        <w:t>全体党员</w:t>
      </w:r>
      <w:r w:rsidR="000B2314" w:rsidRPr="007124C4">
        <w:rPr>
          <w:rFonts w:ascii="仿宋_GB2312" w:eastAsia="仿宋_GB2312"/>
          <w:sz w:val="32"/>
          <w:szCs w:val="32"/>
        </w:rPr>
        <w:t>牢记入党誓词，牢记责任和使命，坚定理想和信念，</w:t>
      </w:r>
      <w:r w:rsidR="000B2314" w:rsidRPr="00356467">
        <w:rPr>
          <w:rFonts w:ascii="仿宋_GB2312" w:eastAsia="仿宋_GB2312" w:hint="eastAsia"/>
          <w:sz w:val="32"/>
          <w:szCs w:val="32"/>
        </w:rPr>
        <w:t>以实际行动践行对党的庄严承诺</w:t>
      </w:r>
      <w:r w:rsidR="000B2314" w:rsidRPr="00510ADB">
        <w:rPr>
          <w:rFonts w:ascii="仿宋_GB2312" w:eastAsia="仿宋_GB2312" w:hint="eastAsia"/>
          <w:sz w:val="32"/>
          <w:szCs w:val="32"/>
        </w:rPr>
        <w:t>。</w:t>
      </w:r>
    </w:p>
    <w:p w:rsidR="00AD1105" w:rsidRDefault="00AD1105" w:rsidP="00AD1105">
      <w:pPr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通过一系列扎实有效的工作举措，机关上下已初步形成了思想重视、行动积极、比学赶超的良好局面</w:t>
      </w:r>
      <w:r w:rsidRPr="00672DFE">
        <w:rPr>
          <w:rFonts w:ascii="仿宋_GB2312" w:eastAsia="仿宋_GB2312" w:hint="eastAsia"/>
          <w:sz w:val="32"/>
          <w:szCs w:val="32"/>
        </w:rPr>
        <w:t>,为</w:t>
      </w:r>
      <w:r>
        <w:rPr>
          <w:rFonts w:ascii="仿宋_GB2312" w:eastAsia="仿宋_GB2312" w:hint="eastAsia"/>
          <w:sz w:val="32"/>
          <w:szCs w:val="32"/>
        </w:rPr>
        <w:t>“两学一做”学习</w:t>
      </w:r>
      <w:r w:rsidRPr="00672DFE">
        <w:rPr>
          <w:rFonts w:ascii="仿宋_GB2312" w:eastAsia="仿宋_GB2312" w:hint="eastAsia"/>
          <w:sz w:val="32"/>
          <w:szCs w:val="32"/>
        </w:rPr>
        <w:t>教育活动的</w:t>
      </w:r>
      <w:r>
        <w:rPr>
          <w:rFonts w:ascii="仿宋_GB2312" w:eastAsia="仿宋_GB2312" w:hint="eastAsia"/>
          <w:sz w:val="32"/>
          <w:szCs w:val="32"/>
        </w:rPr>
        <w:t>有序</w:t>
      </w:r>
      <w:r w:rsidRPr="00672DFE">
        <w:rPr>
          <w:rFonts w:ascii="仿宋_GB2312" w:eastAsia="仿宋_GB2312" w:hint="eastAsia"/>
          <w:sz w:val="32"/>
          <w:szCs w:val="32"/>
        </w:rPr>
        <w:t>开展营造</w:t>
      </w:r>
      <w:r>
        <w:rPr>
          <w:rFonts w:ascii="仿宋_GB2312" w:eastAsia="仿宋_GB2312" w:hint="eastAsia"/>
          <w:sz w:val="32"/>
          <w:szCs w:val="32"/>
        </w:rPr>
        <w:t>了</w:t>
      </w:r>
      <w:r w:rsidRPr="00672DFE">
        <w:rPr>
          <w:rFonts w:ascii="仿宋_GB2312" w:eastAsia="仿宋_GB2312" w:hint="eastAsia"/>
          <w:sz w:val="32"/>
          <w:szCs w:val="32"/>
        </w:rPr>
        <w:t>良好氛围,奠定</w:t>
      </w:r>
      <w:r>
        <w:rPr>
          <w:rFonts w:ascii="仿宋_GB2312" w:eastAsia="仿宋_GB2312" w:hint="eastAsia"/>
          <w:sz w:val="32"/>
          <w:szCs w:val="32"/>
        </w:rPr>
        <w:t>了</w:t>
      </w:r>
      <w:r w:rsidRPr="00672DFE">
        <w:rPr>
          <w:rFonts w:ascii="仿宋_GB2312" w:eastAsia="仿宋_GB2312" w:hint="eastAsia"/>
          <w:sz w:val="32"/>
          <w:szCs w:val="32"/>
        </w:rPr>
        <w:t>坚实基础</w:t>
      </w:r>
      <w:r>
        <w:rPr>
          <w:rFonts w:ascii="仿宋_GB2312" w:eastAsia="仿宋_GB2312" w:hint="eastAsia"/>
          <w:sz w:val="32"/>
          <w:szCs w:val="32"/>
        </w:rPr>
        <w:t>。下一步将组织开展党员廉洁承诺、业务技能大提升等“两学一做”学习教育系列活动。</w:t>
      </w:r>
    </w:p>
    <w:p w:rsidR="00F8631F" w:rsidRPr="00AD1105" w:rsidRDefault="00F8631F" w:rsidP="005035F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Default="005035F3" w:rsidP="005035F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35F3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-47625</wp:posOffset>
            </wp:positionV>
            <wp:extent cx="5045710" cy="3362325"/>
            <wp:effectExtent l="19050" t="0" r="2540" b="0"/>
            <wp:wrapNone/>
            <wp:docPr id="2" name="图片 1" descr="C:\Users\111\Desktop\公司文件\活动照片\七一活动照片\IMG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公司文件\活动照片\七一活动照片\IMG_0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2D44" w:rsidRPr="00F62D44" w:rsidRDefault="00F62D44" w:rsidP="00F62D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277F" w:rsidRDefault="005035F3" w:rsidP="00CF2E0F">
      <w:pPr>
        <w:ind w:firstLine="405"/>
      </w:pPr>
      <w:r w:rsidRPr="00BE2453">
        <w:rPr>
          <w:rFonts w:ascii="仿宋_GB2312" w:eastAsia="仿宋_GB2312" w:hint="eastAsia"/>
          <w:sz w:val="24"/>
          <w:szCs w:val="24"/>
        </w:rPr>
        <w:t>山东国投公司机关全体</w:t>
      </w:r>
      <w:r>
        <w:rPr>
          <w:rFonts w:ascii="仿宋_GB2312" w:eastAsia="仿宋_GB2312" w:hint="eastAsia"/>
          <w:sz w:val="24"/>
          <w:szCs w:val="24"/>
        </w:rPr>
        <w:t>党</w:t>
      </w:r>
      <w:r w:rsidRPr="00BE2453">
        <w:rPr>
          <w:rFonts w:ascii="仿宋_GB2312" w:eastAsia="仿宋_GB2312" w:hint="eastAsia"/>
          <w:sz w:val="24"/>
          <w:szCs w:val="24"/>
        </w:rPr>
        <w:t>员</w:t>
      </w:r>
      <w:r>
        <w:rPr>
          <w:rFonts w:ascii="仿宋_GB2312" w:eastAsia="仿宋_GB2312" w:hint="eastAsia"/>
          <w:sz w:val="24"/>
          <w:szCs w:val="24"/>
        </w:rPr>
        <w:t>进行党员宣誓</w:t>
      </w:r>
    </w:p>
    <w:p w:rsidR="00F8631F" w:rsidRDefault="00F8631F" w:rsidP="00CF2E0F">
      <w:pPr>
        <w:ind w:firstLine="405"/>
      </w:pPr>
    </w:p>
    <w:p w:rsidR="00F8631F" w:rsidRDefault="00F8631F" w:rsidP="00CF2E0F">
      <w:pPr>
        <w:ind w:firstLine="405"/>
        <w:sectPr w:rsidR="00F8631F" w:rsidSect="00FE15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</w:t>
      </w:r>
    </w:p>
    <w:p w:rsidR="00F8631F" w:rsidRDefault="00F8631F" w:rsidP="00CF2E0F">
      <w:pPr>
        <w:ind w:firstLine="405"/>
      </w:pPr>
    </w:p>
    <w:p w:rsidR="007E6FE2" w:rsidRDefault="007E6FE2" w:rsidP="00CF2E0F">
      <w:pPr>
        <w:ind w:firstLine="405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163830</wp:posOffset>
            </wp:positionV>
            <wp:extent cx="5124450" cy="3657600"/>
            <wp:effectExtent l="19050" t="0" r="0" b="0"/>
            <wp:wrapNone/>
            <wp:docPr id="4" name="图片 3" descr="DSC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7E6FE2" w:rsidRDefault="007E6FE2" w:rsidP="00CF2E0F">
      <w:pPr>
        <w:ind w:firstLine="405"/>
      </w:pPr>
    </w:p>
    <w:p w:rsidR="005035F3" w:rsidRDefault="005035F3" w:rsidP="00CF2E0F">
      <w:pPr>
        <w:ind w:firstLine="405"/>
      </w:pPr>
    </w:p>
    <w:p w:rsidR="00F15428" w:rsidRDefault="00F15428" w:rsidP="00FC6053">
      <w:pPr>
        <w:ind w:firstLine="405"/>
      </w:pPr>
    </w:p>
    <w:p w:rsidR="007E6FE2" w:rsidRDefault="007E6FE2" w:rsidP="00FC6053">
      <w:pPr>
        <w:ind w:firstLine="405"/>
      </w:pPr>
    </w:p>
    <w:p w:rsidR="007E6FE2" w:rsidRDefault="007E6FE2" w:rsidP="00FC6053">
      <w:pPr>
        <w:ind w:firstLine="405"/>
      </w:pPr>
    </w:p>
    <w:p w:rsidR="007E6FE2" w:rsidRDefault="007E6FE2" w:rsidP="00FC6053">
      <w:pPr>
        <w:ind w:firstLine="405"/>
      </w:pPr>
    </w:p>
    <w:p w:rsidR="007E6FE2" w:rsidRDefault="007E6FE2" w:rsidP="00FC6053">
      <w:pPr>
        <w:ind w:firstLine="405"/>
      </w:pPr>
    </w:p>
    <w:p w:rsidR="007E6FE2" w:rsidRPr="007B4DD3" w:rsidRDefault="007E6FE2" w:rsidP="007E6FE2">
      <w:pPr>
        <w:spacing w:line="560" w:lineRule="exact"/>
        <w:ind w:firstLineChars="200" w:firstLine="480"/>
        <w:rPr>
          <w:rStyle w:val="a6"/>
        </w:rPr>
      </w:pPr>
      <w:r>
        <w:rPr>
          <w:rFonts w:ascii="仿宋_GB2312" w:eastAsia="仿宋_GB2312" w:hint="eastAsia"/>
          <w:sz w:val="24"/>
          <w:szCs w:val="24"/>
        </w:rPr>
        <w:t>山东国投公司机关党员参观革命纪念园</w:t>
      </w:r>
    </w:p>
    <w:p w:rsidR="007E6FE2" w:rsidRPr="007E6FE2" w:rsidRDefault="007E6FE2" w:rsidP="00FC6053">
      <w:pPr>
        <w:ind w:firstLine="405"/>
      </w:pPr>
    </w:p>
    <w:sectPr w:rsidR="007E6FE2" w:rsidRPr="007E6FE2" w:rsidSect="00FE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F6C" w:rsidRDefault="00D21F6C" w:rsidP="00CF2E0F">
      <w:r>
        <w:separator/>
      </w:r>
    </w:p>
  </w:endnote>
  <w:endnote w:type="continuationSeparator" w:id="1">
    <w:p w:rsidR="00D21F6C" w:rsidRDefault="00D21F6C" w:rsidP="00CF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F6C" w:rsidRDefault="00D21F6C" w:rsidP="00CF2E0F">
      <w:r>
        <w:separator/>
      </w:r>
    </w:p>
  </w:footnote>
  <w:footnote w:type="continuationSeparator" w:id="1">
    <w:p w:rsidR="00D21F6C" w:rsidRDefault="00D21F6C" w:rsidP="00CF2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E0F"/>
    <w:rsid w:val="00003C08"/>
    <w:rsid w:val="00036827"/>
    <w:rsid w:val="0005253C"/>
    <w:rsid w:val="00052A52"/>
    <w:rsid w:val="000600B5"/>
    <w:rsid w:val="00062146"/>
    <w:rsid w:val="00094D92"/>
    <w:rsid w:val="000B2314"/>
    <w:rsid w:val="000E378C"/>
    <w:rsid w:val="001204E4"/>
    <w:rsid w:val="00122A36"/>
    <w:rsid w:val="00133931"/>
    <w:rsid w:val="0014104B"/>
    <w:rsid w:val="0015348A"/>
    <w:rsid w:val="001631C1"/>
    <w:rsid w:val="00165500"/>
    <w:rsid w:val="0019444C"/>
    <w:rsid w:val="001E045C"/>
    <w:rsid w:val="002146D3"/>
    <w:rsid w:val="002315AE"/>
    <w:rsid w:val="002B48BC"/>
    <w:rsid w:val="002E3E0E"/>
    <w:rsid w:val="00322A25"/>
    <w:rsid w:val="00390A7B"/>
    <w:rsid w:val="003C73FA"/>
    <w:rsid w:val="003D6849"/>
    <w:rsid w:val="004216E2"/>
    <w:rsid w:val="004231AF"/>
    <w:rsid w:val="0042737D"/>
    <w:rsid w:val="00432347"/>
    <w:rsid w:val="00476C62"/>
    <w:rsid w:val="004A037C"/>
    <w:rsid w:val="004B338F"/>
    <w:rsid w:val="004E0F12"/>
    <w:rsid w:val="004E4F81"/>
    <w:rsid w:val="004F5FAD"/>
    <w:rsid w:val="005035F3"/>
    <w:rsid w:val="0052207D"/>
    <w:rsid w:val="00524B55"/>
    <w:rsid w:val="006040E2"/>
    <w:rsid w:val="00614BE0"/>
    <w:rsid w:val="00620CA9"/>
    <w:rsid w:val="00647C53"/>
    <w:rsid w:val="00653238"/>
    <w:rsid w:val="00672DFE"/>
    <w:rsid w:val="006A46A7"/>
    <w:rsid w:val="006E0C92"/>
    <w:rsid w:val="006E1F25"/>
    <w:rsid w:val="00774D93"/>
    <w:rsid w:val="00785B72"/>
    <w:rsid w:val="00791DD5"/>
    <w:rsid w:val="00797928"/>
    <w:rsid w:val="007A5C26"/>
    <w:rsid w:val="007B189E"/>
    <w:rsid w:val="007B23C4"/>
    <w:rsid w:val="007E290D"/>
    <w:rsid w:val="007E6FE2"/>
    <w:rsid w:val="007F4F46"/>
    <w:rsid w:val="0080745E"/>
    <w:rsid w:val="008159AF"/>
    <w:rsid w:val="008231CD"/>
    <w:rsid w:val="00852FE5"/>
    <w:rsid w:val="00886A1A"/>
    <w:rsid w:val="008A7877"/>
    <w:rsid w:val="008A7E06"/>
    <w:rsid w:val="008B6038"/>
    <w:rsid w:val="008C4603"/>
    <w:rsid w:val="008D7FF2"/>
    <w:rsid w:val="0090330C"/>
    <w:rsid w:val="00911D6F"/>
    <w:rsid w:val="00915E85"/>
    <w:rsid w:val="00916BB1"/>
    <w:rsid w:val="00917FF6"/>
    <w:rsid w:val="0095449F"/>
    <w:rsid w:val="0095451B"/>
    <w:rsid w:val="00964688"/>
    <w:rsid w:val="00976B9E"/>
    <w:rsid w:val="009B47CD"/>
    <w:rsid w:val="009F63F2"/>
    <w:rsid w:val="00A24C09"/>
    <w:rsid w:val="00A31B89"/>
    <w:rsid w:val="00AB6191"/>
    <w:rsid w:val="00AD1105"/>
    <w:rsid w:val="00AD293B"/>
    <w:rsid w:val="00AD37C1"/>
    <w:rsid w:val="00AF768A"/>
    <w:rsid w:val="00B313A9"/>
    <w:rsid w:val="00B34384"/>
    <w:rsid w:val="00B42761"/>
    <w:rsid w:val="00B82BF0"/>
    <w:rsid w:val="00BB5595"/>
    <w:rsid w:val="00BD6DDB"/>
    <w:rsid w:val="00BE711A"/>
    <w:rsid w:val="00C2384A"/>
    <w:rsid w:val="00C42326"/>
    <w:rsid w:val="00CD110B"/>
    <w:rsid w:val="00CF2E0F"/>
    <w:rsid w:val="00D0277F"/>
    <w:rsid w:val="00D21F6C"/>
    <w:rsid w:val="00D442D2"/>
    <w:rsid w:val="00D778E5"/>
    <w:rsid w:val="00D94072"/>
    <w:rsid w:val="00DA4246"/>
    <w:rsid w:val="00DC7345"/>
    <w:rsid w:val="00DE65A3"/>
    <w:rsid w:val="00DF7BDA"/>
    <w:rsid w:val="00E15BBF"/>
    <w:rsid w:val="00E614AD"/>
    <w:rsid w:val="00E76319"/>
    <w:rsid w:val="00EA238A"/>
    <w:rsid w:val="00EC6656"/>
    <w:rsid w:val="00ED36DA"/>
    <w:rsid w:val="00F15428"/>
    <w:rsid w:val="00F62D44"/>
    <w:rsid w:val="00F8631F"/>
    <w:rsid w:val="00F94E40"/>
    <w:rsid w:val="00FB0F1D"/>
    <w:rsid w:val="00FB4883"/>
    <w:rsid w:val="00FC4BF1"/>
    <w:rsid w:val="00FC6053"/>
    <w:rsid w:val="00FC70A4"/>
    <w:rsid w:val="00FD4D42"/>
    <w:rsid w:val="00FE1503"/>
    <w:rsid w:val="00FF23C5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E0F"/>
    <w:rPr>
      <w:sz w:val="18"/>
      <w:szCs w:val="18"/>
    </w:rPr>
  </w:style>
  <w:style w:type="character" w:styleId="a5">
    <w:name w:val="Hyperlink"/>
    <w:basedOn w:val="a0"/>
    <w:uiPriority w:val="99"/>
    <w:unhideWhenUsed/>
    <w:rsid w:val="00CF2E0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74D9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22A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2A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E025-647D-4493-9AC8-B877D2B7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冯盛芝</dc:creator>
  <cp:keywords/>
  <dc:description/>
  <cp:lastModifiedBy>冯盛芝</cp:lastModifiedBy>
  <cp:revision>60</cp:revision>
  <cp:lastPrinted>2016-07-07T08:32:00Z</cp:lastPrinted>
  <dcterms:created xsi:type="dcterms:W3CDTF">2016-07-05T00:34:00Z</dcterms:created>
  <dcterms:modified xsi:type="dcterms:W3CDTF">2016-07-11T06:01:00Z</dcterms:modified>
</cp:coreProperties>
</file>